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F32E" w14:textId="370CC3C9" w:rsidR="00E30D76" w:rsidRDefault="006F4C9B">
      <w:r>
        <w:rPr>
          <w:noProof/>
        </w:rPr>
        <w:drawing>
          <wp:inline distT="0" distB="0" distL="0" distR="0" wp14:anchorId="107C5ED2" wp14:editId="01EA4A1C">
            <wp:extent cx="5413160" cy="3256671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04" cy="3257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9B"/>
    <w:rsid w:val="006F4C9B"/>
    <w:rsid w:val="00AA06D6"/>
    <w:rsid w:val="00C5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0A5D"/>
  <w15:chartTrackingRefBased/>
  <w15:docId w15:val="{A06D9033-AE0C-4294-8461-D79396EB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Judels</dc:creator>
  <cp:keywords/>
  <dc:description/>
  <cp:lastModifiedBy>Bernard Judels</cp:lastModifiedBy>
  <cp:revision>1</cp:revision>
  <dcterms:created xsi:type="dcterms:W3CDTF">2022-05-23T11:52:00Z</dcterms:created>
  <dcterms:modified xsi:type="dcterms:W3CDTF">2022-05-23T11:53:00Z</dcterms:modified>
</cp:coreProperties>
</file>